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221" w:type="pct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006"/>
        <w:gridCol w:w="5669"/>
      </w:tblGrid>
      <w:tr>
        <w:tblPrEx/>
        <w:trPr>
          <w:trHeight w:val="121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06" w:type="dxa"/>
            <w:vAlign w:val="top"/>
            <w:textDirection w:val="lrTb"/>
            <w:noWrap w:val="false"/>
          </w:tcPr>
          <w:p>
            <w:pPr>
              <w:pStyle w:val="888"/>
              <w:jc w:val="both"/>
              <w:spacing w:after="0" w:line="240" w:lineRule="exact"/>
              <w:tabs>
                <w:tab w:val="left" w:pos="935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pStyle w:val="888"/>
              <w:jc w:val="both"/>
              <w:spacing w:after="0" w:line="240" w:lineRule="exact"/>
              <w:tabs>
                <w:tab w:val="left" w:pos="935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71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06" w:type="dxa"/>
            <w:vAlign w:val="top"/>
            <w:textDirection w:val="lrTb"/>
            <w:noWrap w:val="false"/>
          </w:tcPr>
          <w:p>
            <w:pPr>
              <w:pStyle w:val="888"/>
              <w:jc w:val="both"/>
              <w:spacing w:after="0" w:line="240" w:lineRule="exact"/>
              <w:tabs>
                <w:tab w:val="left" w:pos="935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69" w:type="dxa"/>
            <w:vAlign w:val="center"/>
            <w:textDirection w:val="lrTb"/>
            <w:noWrap w:val="false"/>
          </w:tcPr>
          <w:p>
            <w:pPr>
              <w:pStyle w:val="888"/>
              <w:ind w:firstLine="709"/>
              <w:jc w:val="right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88"/>
              <w:jc w:val="left"/>
              <w:spacing w:after="0" w:line="240" w:lineRule="exact"/>
              <w:tabs>
                <w:tab w:val="left" w:pos="935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8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8"/>
        <w:contextualSpacing/>
        <w:ind w:left="0" w:right="0"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ПРОЕКТА-ПОБЕДИТЕЛЯ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44"/>
        <w:tblW w:w="0" w:type="auto"/>
        <w:tblLayout w:type="fixed"/>
        <w:tblLook w:val="04A0" w:firstRow="1" w:lastRow="0" w:firstColumn="1" w:lastColumn="0" w:noHBand="0" w:noVBand="1"/>
      </w:tblPr>
      <w:tblGrid>
        <w:gridCol w:w="618"/>
        <w:gridCol w:w="2126"/>
        <w:gridCol w:w="3118"/>
        <w:gridCol w:w="2409"/>
        <w:gridCol w:w="2452"/>
        <w:gridCol w:w="2145"/>
        <w:gridCol w:w="2915"/>
      </w:tblGrid>
      <w:tr>
        <w:tblPrEx/>
        <w:trPr/>
        <w:tc>
          <w:tcPr>
            <w:tcW w:w="61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№ п/п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проекта-победителя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rtl w:val="0"/>
              </w:rPr>
              <w:t xml:space="preserve">описание проблемы, решение которой имеет приоритетное значение для обучающихся общеобразовательной организации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rtl w:val="0"/>
              </w:rPr>
              <w:t xml:space="preserve">предложения по решению указанной проблемы и их обоснование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452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rtl w:val="0"/>
              </w:rPr>
              <w:t xml:space="preserve">описание ожидаемого результата (результатов) реализации проекта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rtl w:val="0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rtl w:val="0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rtl w:val="0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rtl w:val="0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rtl w:val="0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rtl w:val="0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rtl w:val="0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rtl w:val="0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rtl w:val="0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rtl w:val="0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rtl w:val="0"/>
              </w:rPr>
              <w:t xml:space="preserve">я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145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Наименование общеобразовательной организации 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915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Количество прямых благополучателей в общеобразовательной организации от реализации проекта-победителя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618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452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145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915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618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452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145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915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</w:tbl>
    <w:p>
      <w:pPr>
        <w:contextualSpacing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8"/>
        <w:contextualSpacing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8"/>
        <w:contextualSpacing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8"/>
        <w:contextualSpacing/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</w:t>
      </w:r>
      <w:r>
        <w:rPr>
          <w:rFonts w:ascii="Times New Roman" w:hAnsi="Times New Roman" w:cs="Times New Roman"/>
          <w:sz w:val="28"/>
          <w:szCs w:val="28"/>
        </w:rPr>
        <w:t xml:space="preserve">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1134" w:right="1417" w:bottom="567" w:left="62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Segoe U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  <w:rPr>
        <w:rStyle w:val="894"/>
        <w:rFonts w:ascii="Times New Roman" w:hAnsi="Times New Roman" w:cs="Times New Roman"/>
        <w:sz w:val="28"/>
        <w:szCs w:val="28"/>
      </w:rPr>
      <w:framePr w:wrap="around" w:vAnchor="text" w:hAnchor="margin" w:xAlign="right" w:y="1"/>
    </w:pPr>
    <w:r>
      <w:rPr>
        <w:rStyle w:val="894"/>
        <w:rFonts w:ascii="Times New Roman" w:hAnsi="Times New Roman" w:cs="Times New Roman"/>
        <w:sz w:val="28"/>
        <w:szCs w:val="28"/>
      </w:rPr>
      <w:fldChar w:fldCharType="begin"/>
    </w:r>
    <w:r>
      <w:rPr>
        <w:rStyle w:val="894"/>
        <w:rFonts w:ascii="Times New Roman" w:hAnsi="Times New Roman" w:cs="Times New Roman"/>
        <w:sz w:val="28"/>
        <w:szCs w:val="28"/>
      </w:rPr>
      <w:instrText xml:space="preserve">PAGE  </w:instrText>
    </w:r>
    <w:r>
      <w:rPr>
        <w:rStyle w:val="894"/>
        <w:rFonts w:ascii="Times New Roman" w:hAnsi="Times New Roman" w:cs="Times New Roman"/>
        <w:sz w:val="28"/>
        <w:szCs w:val="28"/>
      </w:rPr>
      <w:fldChar w:fldCharType="separate"/>
    </w:r>
    <w:r>
      <w:rPr>
        <w:rStyle w:val="894"/>
        <w:rFonts w:ascii="Times New Roman" w:hAnsi="Times New Roman" w:cs="Times New Roman"/>
        <w:sz w:val="28"/>
        <w:szCs w:val="28"/>
      </w:rPr>
      <w:t xml:space="preserve">2</w:t>
    </w:r>
    <w:r>
      <w:rPr>
        <w:rStyle w:val="894"/>
        <w:rFonts w:ascii="Times New Roman" w:hAnsi="Times New Roman" w:cs="Times New Roman"/>
        <w:sz w:val="28"/>
        <w:szCs w:val="28"/>
      </w:rPr>
      <w:fldChar w:fldCharType="end"/>
    </w:r>
    <w:r>
      <w:rPr>
        <w:rStyle w:val="894"/>
        <w:rFonts w:ascii="Times New Roman" w:hAnsi="Times New Roman" w:cs="Times New Roman"/>
        <w:sz w:val="28"/>
        <w:szCs w:val="28"/>
      </w:rPr>
    </w:r>
    <w:r>
      <w:rPr>
        <w:rStyle w:val="894"/>
        <w:rFonts w:ascii="Times New Roman" w:hAnsi="Times New Roman" w:cs="Times New Roman"/>
        <w:sz w:val="28"/>
        <w:szCs w:val="28"/>
      </w:rPr>
    </w:r>
  </w:p>
  <w:p>
    <w:pPr>
      <w:pStyle w:val="893"/>
      <w:ind w:right="360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  <w:rPr>
        <w:rStyle w:val="894"/>
      </w:rPr>
      <w:framePr w:wrap="around" w:vAnchor="text" w:hAnchor="margin" w:xAlign="right" w:y="1"/>
    </w:pPr>
    <w:r>
      <w:rPr>
        <w:rStyle w:val="894"/>
      </w:rPr>
      <w:fldChar w:fldCharType="begin"/>
    </w:r>
    <w:r>
      <w:rPr>
        <w:rStyle w:val="894"/>
      </w:rPr>
      <w:instrText xml:space="preserve">PAGE  </w:instrText>
    </w:r>
    <w:r>
      <w:rPr>
        <w:rStyle w:val="894"/>
      </w:rPr>
      <w:fldChar w:fldCharType="end"/>
    </w:r>
    <w:r>
      <w:rPr>
        <w:rStyle w:val="894"/>
      </w:rPr>
    </w:r>
    <w:r>
      <w:rPr>
        <w:rStyle w:val="894"/>
      </w:rPr>
    </w:r>
  </w:p>
  <w:p>
    <w:pPr>
      <w:pStyle w:val="893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6"/>
      <w:numFmt w:val="bullet"/>
      <w:isLgl w:val="false"/>
      <w:suff w:val="tab"/>
      <w:lvlText w:val=""/>
      <w:lvlJc w:val="left"/>
      <w:pPr>
        <w:ind w:left="1069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  <w:tabs>
          <w:tab w:val="num" w:pos="108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36"/>
      <w:numFmt w:val="bullet"/>
      <w:isLgl w:val="false"/>
      <w:suff w:val="tab"/>
      <w:lvlText w:val=""/>
      <w:lvlJc w:val="left"/>
      <w:pPr>
        <w:ind w:left="1069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0">
    <w:name w:val="Heading 1"/>
    <w:basedOn w:val="888"/>
    <w:next w:val="888"/>
    <w:link w:val="71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1">
    <w:name w:val="Heading 1 Char"/>
    <w:link w:val="710"/>
    <w:uiPriority w:val="9"/>
    <w:rPr>
      <w:rFonts w:ascii="Arial" w:hAnsi="Arial" w:eastAsia="Arial" w:cs="Arial"/>
      <w:sz w:val="40"/>
      <w:szCs w:val="40"/>
    </w:rPr>
  </w:style>
  <w:style w:type="paragraph" w:styleId="712">
    <w:name w:val="Heading 2"/>
    <w:basedOn w:val="888"/>
    <w:next w:val="888"/>
    <w:link w:val="71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3">
    <w:name w:val="Heading 2 Char"/>
    <w:link w:val="712"/>
    <w:uiPriority w:val="9"/>
    <w:rPr>
      <w:rFonts w:ascii="Arial" w:hAnsi="Arial" w:eastAsia="Arial" w:cs="Arial"/>
      <w:sz w:val="34"/>
    </w:rPr>
  </w:style>
  <w:style w:type="paragraph" w:styleId="714">
    <w:name w:val="Heading 3"/>
    <w:basedOn w:val="888"/>
    <w:next w:val="888"/>
    <w:link w:val="71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5">
    <w:name w:val="Heading 3 Char"/>
    <w:link w:val="714"/>
    <w:uiPriority w:val="9"/>
    <w:rPr>
      <w:rFonts w:ascii="Arial" w:hAnsi="Arial" w:eastAsia="Arial" w:cs="Arial"/>
      <w:sz w:val="30"/>
      <w:szCs w:val="30"/>
    </w:rPr>
  </w:style>
  <w:style w:type="paragraph" w:styleId="716">
    <w:name w:val="Heading 4"/>
    <w:basedOn w:val="888"/>
    <w:next w:val="888"/>
    <w:link w:val="71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7">
    <w:name w:val="Heading 4 Char"/>
    <w:link w:val="716"/>
    <w:uiPriority w:val="9"/>
    <w:rPr>
      <w:rFonts w:ascii="Arial" w:hAnsi="Arial" w:eastAsia="Arial" w:cs="Arial"/>
      <w:b/>
      <w:bCs/>
      <w:sz w:val="26"/>
      <w:szCs w:val="26"/>
    </w:rPr>
  </w:style>
  <w:style w:type="paragraph" w:styleId="718">
    <w:name w:val="Heading 5"/>
    <w:basedOn w:val="888"/>
    <w:next w:val="888"/>
    <w:link w:val="71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9">
    <w:name w:val="Heading 5 Char"/>
    <w:link w:val="718"/>
    <w:uiPriority w:val="9"/>
    <w:rPr>
      <w:rFonts w:ascii="Arial" w:hAnsi="Arial" w:eastAsia="Arial" w:cs="Arial"/>
      <w:b/>
      <w:bCs/>
      <w:sz w:val="24"/>
      <w:szCs w:val="24"/>
    </w:rPr>
  </w:style>
  <w:style w:type="paragraph" w:styleId="720">
    <w:name w:val="Heading 6"/>
    <w:basedOn w:val="888"/>
    <w:next w:val="888"/>
    <w:link w:val="72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1">
    <w:name w:val="Heading 6 Char"/>
    <w:link w:val="720"/>
    <w:uiPriority w:val="9"/>
    <w:rPr>
      <w:rFonts w:ascii="Arial" w:hAnsi="Arial" w:eastAsia="Arial" w:cs="Arial"/>
      <w:b/>
      <w:bCs/>
      <w:sz w:val="22"/>
      <w:szCs w:val="22"/>
    </w:rPr>
  </w:style>
  <w:style w:type="paragraph" w:styleId="722">
    <w:name w:val="Heading 7"/>
    <w:basedOn w:val="888"/>
    <w:next w:val="888"/>
    <w:link w:val="72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3">
    <w:name w:val="Heading 7 Char"/>
    <w:link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4">
    <w:name w:val="Heading 8"/>
    <w:basedOn w:val="888"/>
    <w:next w:val="888"/>
    <w:link w:val="72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5">
    <w:name w:val="Heading 8 Char"/>
    <w:link w:val="724"/>
    <w:uiPriority w:val="9"/>
    <w:rPr>
      <w:rFonts w:ascii="Arial" w:hAnsi="Arial" w:eastAsia="Arial" w:cs="Arial"/>
      <w:i/>
      <w:iCs/>
      <w:sz w:val="22"/>
      <w:szCs w:val="22"/>
    </w:rPr>
  </w:style>
  <w:style w:type="paragraph" w:styleId="726">
    <w:name w:val="Heading 9"/>
    <w:basedOn w:val="888"/>
    <w:next w:val="888"/>
    <w:link w:val="72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7">
    <w:name w:val="Heading 9 Char"/>
    <w:link w:val="726"/>
    <w:uiPriority w:val="9"/>
    <w:rPr>
      <w:rFonts w:ascii="Arial" w:hAnsi="Arial" w:eastAsia="Arial" w:cs="Arial"/>
      <w:i/>
      <w:iCs/>
      <w:sz w:val="21"/>
      <w:szCs w:val="21"/>
    </w:rPr>
  </w:style>
  <w:style w:type="paragraph" w:styleId="728">
    <w:name w:val="List Paragraph"/>
    <w:basedOn w:val="888"/>
    <w:uiPriority w:val="34"/>
    <w:qFormat/>
    <w:pPr>
      <w:contextualSpacing/>
      <w:ind w:left="720"/>
    </w:pPr>
  </w:style>
  <w:style w:type="paragraph" w:styleId="729">
    <w:name w:val="No Spacing"/>
    <w:uiPriority w:val="1"/>
    <w:qFormat/>
    <w:pPr>
      <w:spacing w:before="0" w:after="0" w:line="240" w:lineRule="auto"/>
    </w:pPr>
  </w:style>
  <w:style w:type="paragraph" w:styleId="730">
    <w:name w:val="Title"/>
    <w:basedOn w:val="888"/>
    <w:next w:val="888"/>
    <w:link w:val="73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1">
    <w:name w:val="Title Char"/>
    <w:link w:val="730"/>
    <w:uiPriority w:val="10"/>
    <w:rPr>
      <w:sz w:val="48"/>
      <w:szCs w:val="48"/>
    </w:rPr>
  </w:style>
  <w:style w:type="paragraph" w:styleId="732">
    <w:name w:val="Subtitle"/>
    <w:basedOn w:val="888"/>
    <w:next w:val="888"/>
    <w:link w:val="733"/>
    <w:uiPriority w:val="11"/>
    <w:qFormat/>
    <w:pPr>
      <w:spacing w:before="200" w:after="200"/>
    </w:pPr>
    <w:rPr>
      <w:sz w:val="24"/>
      <w:szCs w:val="24"/>
    </w:rPr>
  </w:style>
  <w:style w:type="character" w:styleId="733">
    <w:name w:val="Subtitle Char"/>
    <w:link w:val="732"/>
    <w:uiPriority w:val="11"/>
    <w:rPr>
      <w:sz w:val="24"/>
      <w:szCs w:val="24"/>
    </w:rPr>
  </w:style>
  <w:style w:type="paragraph" w:styleId="734">
    <w:name w:val="Quote"/>
    <w:basedOn w:val="888"/>
    <w:next w:val="888"/>
    <w:link w:val="735"/>
    <w:uiPriority w:val="29"/>
    <w:qFormat/>
    <w:pPr>
      <w:ind w:left="720" w:right="720"/>
    </w:pPr>
    <w:rPr>
      <w:i/>
    </w:rPr>
  </w:style>
  <w:style w:type="character" w:styleId="735">
    <w:name w:val="Quote Char"/>
    <w:link w:val="734"/>
    <w:uiPriority w:val="29"/>
    <w:rPr>
      <w:i/>
    </w:rPr>
  </w:style>
  <w:style w:type="paragraph" w:styleId="736">
    <w:name w:val="Intense Quote"/>
    <w:basedOn w:val="888"/>
    <w:next w:val="888"/>
    <w:link w:val="73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7">
    <w:name w:val="Intense Quote Char"/>
    <w:link w:val="736"/>
    <w:uiPriority w:val="30"/>
    <w:rPr>
      <w:i/>
    </w:rPr>
  </w:style>
  <w:style w:type="paragraph" w:styleId="738">
    <w:name w:val="Header"/>
    <w:basedOn w:val="888"/>
    <w:link w:val="7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9">
    <w:name w:val="Header Char"/>
    <w:link w:val="738"/>
    <w:uiPriority w:val="99"/>
  </w:style>
  <w:style w:type="paragraph" w:styleId="740">
    <w:name w:val="Footer"/>
    <w:basedOn w:val="888"/>
    <w:link w:val="7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1">
    <w:name w:val="Footer Char"/>
    <w:link w:val="740"/>
    <w:uiPriority w:val="99"/>
  </w:style>
  <w:style w:type="paragraph" w:styleId="742">
    <w:name w:val="Caption"/>
    <w:basedOn w:val="888"/>
    <w:next w:val="888"/>
    <w:link w:val="7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740"/>
    <w:uiPriority w:val="99"/>
  </w:style>
  <w:style w:type="table" w:styleId="74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0">
    <w:name w:val="Hyperlink"/>
    <w:uiPriority w:val="99"/>
    <w:unhideWhenUsed/>
    <w:rPr>
      <w:color w:val="0000ff" w:themeColor="hyperlink"/>
      <w:u w:val="single"/>
    </w:rPr>
  </w:style>
  <w:style w:type="paragraph" w:styleId="871">
    <w:name w:val="footnote text"/>
    <w:basedOn w:val="888"/>
    <w:link w:val="872"/>
    <w:uiPriority w:val="99"/>
    <w:semiHidden/>
    <w:unhideWhenUsed/>
    <w:pPr>
      <w:spacing w:after="40" w:line="240" w:lineRule="auto"/>
    </w:pPr>
    <w:rPr>
      <w:sz w:val="18"/>
    </w:rPr>
  </w:style>
  <w:style w:type="character" w:styleId="872">
    <w:name w:val="Footnote Text Char"/>
    <w:link w:val="871"/>
    <w:uiPriority w:val="99"/>
    <w:rPr>
      <w:sz w:val="18"/>
    </w:rPr>
  </w:style>
  <w:style w:type="character" w:styleId="873">
    <w:name w:val="footnote reference"/>
    <w:uiPriority w:val="99"/>
    <w:unhideWhenUsed/>
    <w:rPr>
      <w:vertAlign w:val="superscript"/>
    </w:rPr>
  </w:style>
  <w:style w:type="paragraph" w:styleId="874">
    <w:name w:val="endnote text"/>
    <w:basedOn w:val="888"/>
    <w:link w:val="875"/>
    <w:uiPriority w:val="99"/>
    <w:semiHidden/>
    <w:unhideWhenUsed/>
    <w:pPr>
      <w:spacing w:after="0" w:line="240" w:lineRule="auto"/>
    </w:pPr>
    <w:rPr>
      <w:sz w:val="20"/>
    </w:rPr>
  </w:style>
  <w:style w:type="character" w:styleId="875">
    <w:name w:val="Endnote Text Char"/>
    <w:link w:val="874"/>
    <w:uiPriority w:val="99"/>
    <w:rPr>
      <w:sz w:val="20"/>
    </w:rPr>
  </w:style>
  <w:style w:type="character" w:styleId="876">
    <w:name w:val="endnote reference"/>
    <w:uiPriority w:val="99"/>
    <w:semiHidden/>
    <w:unhideWhenUsed/>
    <w:rPr>
      <w:vertAlign w:val="superscript"/>
    </w:rPr>
  </w:style>
  <w:style w:type="paragraph" w:styleId="877">
    <w:name w:val="toc 1"/>
    <w:basedOn w:val="888"/>
    <w:next w:val="888"/>
    <w:uiPriority w:val="39"/>
    <w:unhideWhenUsed/>
    <w:pPr>
      <w:ind w:left="0" w:right="0" w:firstLine="0"/>
      <w:spacing w:after="57"/>
    </w:pPr>
  </w:style>
  <w:style w:type="paragraph" w:styleId="878">
    <w:name w:val="toc 2"/>
    <w:basedOn w:val="888"/>
    <w:next w:val="888"/>
    <w:uiPriority w:val="39"/>
    <w:unhideWhenUsed/>
    <w:pPr>
      <w:ind w:left="283" w:right="0" w:firstLine="0"/>
      <w:spacing w:after="57"/>
    </w:pPr>
  </w:style>
  <w:style w:type="paragraph" w:styleId="879">
    <w:name w:val="toc 3"/>
    <w:basedOn w:val="888"/>
    <w:next w:val="888"/>
    <w:uiPriority w:val="39"/>
    <w:unhideWhenUsed/>
    <w:pPr>
      <w:ind w:left="567" w:right="0" w:firstLine="0"/>
      <w:spacing w:after="57"/>
    </w:pPr>
  </w:style>
  <w:style w:type="paragraph" w:styleId="880">
    <w:name w:val="toc 4"/>
    <w:basedOn w:val="888"/>
    <w:next w:val="888"/>
    <w:uiPriority w:val="39"/>
    <w:unhideWhenUsed/>
    <w:pPr>
      <w:ind w:left="850" w:right="0" w:firstLine="0"/>
      <w:spacing w:after="57"/>
    </w:pPr>
  </w:style>
  <w:style w:type="paragraph" w:styleId="881">
    <w:name w:val="toc 5"/>
    <w:basedOn w:val="888"/>
    <w:next w:val="888"/>
    <w:uiPriority w:val="39"/>
    <w:unhideWhenUsed/>
    <w:pPr>
      <w:ind w:left="1134" w:right="0" w:firstLine="0"/>
      <w:spacing w:after="57"/>
    </w:pPr>
  </w:style>
  <w:style w:type="paragraph" w:styleId="882">
    <w:name w:val="toc 6"/>
    <w:basedOn w:val="888"/>
    <w:next w:val="888"/>
    <w:uiPriority w:val="39"/>
    <w:unhideWhenUsed/>
    <w:pPr>
      <w:ind w:left="1417" w:right="0" w:firstLine="0"/>
      <w:spacing w:after="57"/>
    </w:pPr>
  </w:style>
  <w:style w:type="paragraph" w:styleId="883">
    <w:name w:val="toc 7"/>
    <w:basedOn w:val="888"/>
    <w:next w:val="888"/>
    <w:uiPriority w:val="39"/>
    <w:unhideWhenUsed/>
    <w:pPr>
      <w:ind w:left="1701" w:right="0" w:firstLine="0"/>
      <w:spacing w:after="57"/>
    </w:pPr>
  </w:style>
  <w:style w:type="paragraph" w:styleId="884">
    <w:name w:val="toc 8"/>
    <w:basedOn w:val="888"/>
    <w:next w:val="888"/>
    <w:uiPriority w:val="39"/>
    <w:unhideWhenUsed/>
    <w:pPr>
      <w:ind w:left="1984" w:right="0" w:firstLine="0"/>
      <w:spacing w:after="57"/>
    </w:pPr>
  </w:style>
  <w:style w:type="paragraph" w:styleId="885">
    <w:name w:val="toc 9"/>
    <w:basedOn w:val="888"/>
    <w:next w:val="888"/>
    <w:uiPriority w:val="39"/>
    <w:unhideWhenUsed/>
    <w:pPr>
      <w:ind w:left="2268" w:right="0" w:firstLine="0"/>
      <w:spacing w:after="57"/>
    </w:pPr>
  </w:style>
  <w:style w:type="paragraph" w:styleId="886">
    <w:name w:val="TOC Heading"/>
    <w:uiPriority w:val="39"/>
    <w:unhideWhenUsed/>
  </w:style>
  <w:style w:type="paragraph" w:styleId="887">
    <w:name w:val="table of figures"/>
    <w:basedOn w:val="888"/>
    <w:next w:val="888"/>
    <w:uiPriority w:val="99"/>
    <w:unhideWhenUsed/>
    <w:pPr>
      <w:spacing w:after="0" w:afterAutospacing="0"/>
    </w:pPr>
  </w:style>
  <w:style w:type="paragraph" w:styleId="888" w:default="1">
    <w:name w:val="Normal"/>
    <w:next w:val="888"/>
    <w:link w:val="888"/>
    <w:qFormat/>
    <w:pPr>
      <w:spacing w:after="200" w:line="276" w:lineRule="auto"/>
    </w:pPr>
    <w:rPr>
      <w:rFonts w:ascii="Calibri" w:hAnsi="Calibri" w:cs="Calibri"/>
      <w:sz w:val="22"/>
      <w:szCs w:val="22"/>
      <w:lang w:val="ru-RU" w:eastAsia="en-US" w:bidi="ar-SA"/>
    </w:rPr>
  </w:style>
  <w:style w:type="character" w:styleId="889">
    <w:name w:val="Основной шрифт абзаца"/>
    <w:next w:val="889"/>
    <w:link w:val="888"/>
    <w:semiHidden/>
  </w:style>
  <w:style w:type="table" w:styleId="890">
    <w:name w:val="Обычная таблица"/>
    <w:next w:val="890"/>
    <w:link w:val="888"/>
    <w:semiHidden/>
    <w:tblPr/>
  </w:style>
  <w:style w:type="numbering" w:styleId="891">
    <w:name w:val="Нет списка"/>
    <w:next w:val="891"/>
    <w:link w:val="888"/>
    <w:semiHidden/>
  </w:style>
  <w:style w:type="character" w:styleId="892">
    <w:name w:val="Гиперссылка"/>
    <w:next w:val="892"/>
    <w:link w:val="888"/>
    <w:rPr>
      <w:rFonts w:cs="Times New Roman"/>
      <w:color w:val="0000ff"/>
      <w:u w:val="single"/>
    </w:rPr>
  </w:style>
  <w:style w:type="paragraph" w:styleId="893">
    <w:name w:val="Верхний колонтитул"/>
    <w:basedOn w:val="888"/>
    <w:next w:val="893"/>
    <w:link w:val="888"/>
    <w:pPr>
      <w:tabs>
        <w:tab w:val="center" w:pos="4677" w:leader="none"/>
        <w:tab w:val="right" w:pos="9355" w:leader="none"/>
      </w:tabs>
    </w:pPr>
  </w:style>
  <w:style w:type="character" w:styleId="894">
    <w:name w:val="Номер страницы"/>
    <w:basedOn w:val="889"/>
    <w:next w:val="894"/>
    <w:link w:val="888"/>
  </w:style>
  <w:style w:type="paragraph" w:styleId="895">
    <w:name w:val="Нижний колонтитул"/>
    <w:basedOn w:val="888"/>
    <w:next w:val="895"/>
    <w:link w:val="888"/>
    <w:pPr>
      <w:tabs>
        <w:tab w:val="center" w:pos="4677" w:leader="none"/>
        <w:tab w:val="right" w:pos="9355" w:leader="none"/>
      </w:tabs>
    </w:pPr>
  </w:style>
  <w:style w:type="table" w:styleId="896">
    <w:name w:val="Сетка таблицы"/>
    <w:basedOn w:val="890"/>
    <w:next w:val="896"/>
    <w:link w:val="888"/>
    <w:pPr>
      <w:spacing w:after="200" w:line="276" w:lineRule="auto"/>
    </w:pPr>
    <w:tblPr/>
  </w:style>
  <w:style w:type="paragraph" w:styleId="897">
    <w:name w:val="Основной текст с отступом"/>
    <w:basedOn w:val="888"/>
    <w:next w:val="897"/>
    <w:link w:val="898"/>
    <w:semiHidden/>
    <w:pPr>
      <w:jc w:val="center"/>
      <w:spacing w:after="0" w:line="240" w:lineRule="auto"/>
    </w:pPr>
    <w:rPr>
      <w:rFonts w:ascii="Times New Roman" w:hAnsi="Times New Roman" w:eastAsia="Calibri" w:cs="Times New Roman"/>
      <w:b/>
      <w:sz w:val="28"/>
      <w:szCs w:val="20"/>
      <w:lang w:eastAsia="ru-RU"/>
    </w:rPr>
  </w:style>
  <w:style w:type="character" w:styleId="898">
    <w:name w:val="Основной текст с отступом Знак"/>
    <w:next w:val="898"/>
    <w:link w:val="897"/>
    <w:semiHidden/>
    <w:rPr>
      <w:rFonts w:eastAsia="Calibri"/>
      <w:b/>
      <w:sz w:val="28"/>
      <w:lang w:val="ru-RU" w:eastAsia="ru-RU" w:bidi="ar-SA"/>
    </w:rPr>
  </w:style>
  <w:style w:type="paragraph" w:styleId="899">
    <w:name w:val="Текст выноски"/>
    <w:basedOn w:val="888"/>
    <w:next w:val="899"/>
    <w:link w:val="900"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styleId="900">
    <w:name w:val="Текст выноски Знак"/>
    <w:next w:val="900"/>
    <w:link w:val="899"/>
    <w:rPr>
      <w:rFonts w:ascii="Segoe UI" w:hAnsi="Segoe UI" w:cs="Segoe UI"/>
      <w:sz w:val="18"/>
      <w:szCs w:val="18"/>
      <w:lang w:eastAsia="en-US"/>
    </w:rPr>
  </w:style>
  <w:style w:type="paragraph" w:styleId="901">
    <w:name w:val="ConsPlusNormal"/>
    <w:next w:val="901"/>
    <w:link w:val="888"/>
    <w:rPr>
      <w:rFonts w:ascii="Arial" w:hAnsi="Arial" w:cs="Arial"/>
      <w:lang w:val="ru-RU" w:eastAsia="ru-RU" w:bidi="ar-SA"/>
    </w:rPr>
  </w:style>
  <w:style w:type="paragraph" w:styleId="902">
    <w:name w:val="ConsPlusNonformat"/>
    <w:next w:val="902"/>
    <w:link w:val="888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03">
    <w:name w:val="Основной текст"/>
    <w:basedOn w:val="888"/>
    <w:next w:val="903"/>
    <w:link w:val="904"/>
    <w:pPr>
      <w:spacing w:after="120"/>
    </w:pPr>
    <w:rPr>
      <w:rFonts w:cs="Times New Roman"/>
      <w:lang w:val="en-US"/>
    </w:rPr>
  </w:style>
  <w:style w:type="character" w:styleId="904">
    <w:name w:val="Основной текст Знак"/>
    <w:next w:val="904"/>
    <w:link w:val="903"/>
    <w:rPr>
      <w:rFonts w:ascii="Calibri" w:hAnsi="Calibri" w:cs="Calibri"/>
      <w:sz w:val="22"/>
      <w:szCs w:val="22"/>
      <w:lang w:eastAsia="en-US"/>
    </w:rPr>
  </w:style>
  <w:style w:type="character" w:styleId="905" w:default="1">
    <w:name w:val="Default Paragraph Font"/>
    <w:uiPriority w:val="1"/>
    <w:semiHidden/>
    <w:unhideWhenUsed/>
  </w:style>
  <w:style w:type="numbering" w:styleId="906" w:default="1">
    <w:name w:val="No List"/>
    <w:uiPriority w:val="99"/>
    <w:semiHidden/>
    <w:unhideWhenUsed/>
  </w:style>
  <w:style w:type="table" w:styleId="9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Аппарат Правительства Ставропольского края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Мария Сергеевна</dc:creator>
  <cp:lastModifiedBy>611a-1</cp:lastModifiedBy>
  <cp:revision>14</cp:revision>
  <dcterms:created xsi:type="dcterms:W3CDTF">2023-06-12T17:30:00Z</dcterms:created>
  <dcterms:modified xsi:type="dcterms:W3CDTF">2026-02-06T08:31:40Z</dcterms:modified>
  <cp:version>1048576</cp:version>
</cp:coreProperties>
</file>